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11022" w14:textId="77777777" w:rsidR="00F567B6" w:rsidRPr="00F567B6" w:rsidRDefault="00F567B6" w:rsidP="00F567B6">
      <w:pPr>
        <w:spacing w:line="540" w:lineRule="exact"/>
        <w:jc w:val="center"/>
        <w:rPr>
          <w:rFonts w:ascii="方正小标宋_GBK" w:eastAsia="方正小标宋_GBK" w:hAnsi="方正小标宋_GBK"/>
          <w:sz w:val="44"/>
          <w:szCs w:val="44"/>
        </w:rPr>
      </w:pPr>
      <w:r w:rsidRPr="00F567B6">
        <w:rPr>
          <w:rFonts w:ascii="方正小标宋_GBK" w:eastAsia="方正小标宋_GBK" w:hAnsi="方正小标宋_GBK"/>
          <w:sz w:val="44"/>
          <w:szCs w:val="44"/>
        </w:rPr>
        <w:t>以案明纪 “信”守清廉</w:t>
      </w:r>
    </w:p>
    <w:p w14:paraId="434A4B86" w14:textId="5E6FCC8F" w:rsidR="009B60DF" w:rsidRDefault="00F567B6" w:rsidP="00F567B6">
      <w:pPr>
        <w:spacing w:line="540" w:lineRule="exact"/>
        <w:jc w:val="center"/>
        <w:rPr>
          <w:rFonts w:ascii="仿宋_GB2312" w:eastAsia="仿宋_GB2312" w:hAnsi="仿宋_GB2312"/>
          <w:sz w:val="32"/>
          <w:szCs w:val="32"/>
        </w:rPr>
      </w:pPr>
      <w:r w:rsidRPr="00F567B6">
        <w:rPr>
          <w:rFonts w:ascii="楷体" w:eastAsia="楷体" w:hAnsi="楷体"/>
          <w:sz w:val="32"/>
          <w:szCs w:val="32"/>
        </w:rPr>
        <w:t>苏州信托开展金融领域案件警示教育专题讲座</w:t>
      </w:r>
    </w:p>
    <w:p w14:paraId="5E131AFC" w14:textId="09E2449A" w:rsidR="00F567B6" w:rsidRDefault="00F567B6" w:rsidP="00F567B6">
      <w:pPr>
        <w:spacing w:line="540" w:lineRule="exact"/>
        <w:ind w:firstLineChars="200" w:firstLine="640"/>
        <w:rPr>
          <w:rFonts w:ascii="仿宋_GB2312" w:eastAsia="仿宋_GB2312" w:hAnsi="仿宋_GB2312"/>
          <w:sz w:val="32"/>
          <w:szCs w:val="32"/>
        </w:rPr>
      </w:pPr>
      <w:r w:rsidRPr="00F567B6">
        <w:rPr>
          <w:rFonts w:ascii="仿宋_GB2312" w:eastAsia="仿宋_GB2312" w:hAnsi="仿宋_GB2312"/>
          <w:sz w:val="32"/>
          <w:szCs w:val="32"/>
        </w:rPr>
        <w:t>为深化党风廉政建设工作，营造风清气正的清廉金融文化，</w:t>
      </w:r>
      <w:r w:rsidR="00031505">
        <w:rPr>
          <w:rFonts w:ascii="仿宋_GB2312" w:eastAsia="仿宋_GB2312" w:hAnsi="仿宋_GB2312" w:hint="eastAsia"/>
          <w:sz w:val="32"/>
          <w:szCs w:val="32"/>
        </w:rPr>
        <w:t>结合主题教育和</w:t>
      </w:r>
      <w:r w:rsidRPr="00F567B6">
        <w:rPr>
          <w:rFonts w:ascii="仿宋_GB2312" w:eastAsia="仿宋_GB2312" w:hAnsi="仿宋_GB2312"/>
          <w:sz w:val="32"/>
          <w:szCs w:val="32"/>
        </w:rPr>
        <w:t>监管</w:t>
      </w:r>
      <w:r w:rsidR="00F7089D">
        <w:rPr>
          <w:rFonts w:ascii="仿宋_GB2312" w:eastAsia="仿宋_GB2312" w:hAnsi="仿宋_GB2312" w:hint="eastAsia"/>
          <w:sz w:val="32"/>
          <w:szCs w:val="32"/>
        </w:rPr>
        <w:t>部门</w:t>
      </w:r>
      <w:r w:rsidRPr="00F567B6">
        <w:rPr>
          <w:rFonts w:ascii="仿宋_GB2312" w:eastAsia="仿宋_GB2312" w:hAnsi="仿宋_GB2312"/>
          <w:sz w:val="32"/>
          <w:szCs w:val="32"/>
        </w:rPr>
        <w:t>关于</w:t>
      </w:r>
      <w:r w:rsidR="00F7089D">
        <w:rPr>
          <w:rFonts w:ascii="仿宋_GB2312" w:eastAsia="仿宋_GB2312" w:hAnsi="仿宋_GB2312" w:hint="eastAsia"/>
          <w:sz w:val="32"/>
          <w:szCs w:val="32"/>
        </w:rPr>
        <w:t>风险防控</w:t>
      </w:r>
      <w:r w:rsidRPr="00F567B6">
        <w:rPr>
          <w:rFonts w:ascii="仿宋_GB2312" w:eastAsia="仿宋_GB2312" w:hAnsi="仿宋_GB2312"/>
          <w:sz w:val="32"/>
          <w:szCs w:val="32"/>
        </w:rPr>
        <w:t>案件警示教育的要求，11月15日下午，苏州信托举办金融领域案件警示教育专题讲座，邀请市纪委副书记、监委副主任王辉斌前来授课</w:t>
      </w:r>
      <w:r>
        <w:rPr>
          <w:rFonts w:ascii="仿宋_GB2312" w:eastAsia="仿宋_GB2312" w:hAnsi="仿宋_GB2312" w:hint="eastAsia"/>
          <w:sz w:val="32"/>
          <w:szCs w:val="32"/>
        </w:rPr>
        <w:t>，</w:t>
      </w:r>
      <w:r w:rsidRPr="00F567B6">
        <w:rPr>
          <w:rFonts w:ascii="仿宋_GB2312" w:eastAsia="仿宋_GB2312" w:hAnsi="仿宋_GB2312"/>
          <w:sz w:val="32"/>
          <w:szCs w:val="32"/>
        </w:rPr>
        <w:t>市纪委派驻国发集团纪检监察组组长肖亮参加。</w:t>
      </w:r>
    </w:p>
    <w:p w14:paraId="751C66BD" w14:textId="56843509" w:rsidR="00F567B6" w:rsidRDefault="00F567B6" w:rsidP="00F567B6">
      <w:pPr>
        <w:spacing w:line="540" w:lineRule="exact"/>
        <w:ind w:firstLineChars="200" w:firstLine="640"/>
        <w:rPr>
          <w:rFonts w:ascii="仿宋_GB2312" w:eastAsia="仿宋_GB2312" w:hAnsi="仿宋_GB2312"/>
          <w:sz w:val="32"/>
          <w:szCs w:val="32"/>
        </w:rPr>
      </w:pPr>
      <w:r w:rsidRPr="00F567B6">
        <w:rPr>
          <w:rFonts w:ascii="仿宋_GB2312" w:eastAsia="仿宋_GB2312" w:hAnsi="仿宋_GB2312"/>
          <w:sz w:val="32"/>
          <w:szCs w:val="32"/>
        </w:rPr>
        <w:t>讲座中，王辉斌同志围绕“学深悟透新思想 勤廉奋进创大业”作专题讲座，从为什么要学深悟透习近平新时代中国特色社会主义思想、学习习近平总书记关于加强党的建设特别是全面从严治党重要论述的心得体会等方面，用通俗易懂的语言、鲜活透彻的案例，深刻阐释了全面从严治党的科学内涵和重大意义，</w:t>
      </w:r>
      <w:r>
        <w:rPr>
          <w:rFonts w:ascii="仿宋_GB2312" w:eastAsia="仿宋_GB2312" w:hAnsi="仿宋_GB2312" w:hint="eastAsia"/>
          <w:sz w:val="32"/>
          <w:szCs w:val="32"/>
        </w:rPr>
        <w:t>结合金融行业普遍存在的问题和现实情况，</w:t>
      </w:r>
      <w:r w:rsidRPr="00F567B6">
        <w:rPr>
          <w:rFonts w:ascii="仿宋_GB2312" w:eastAsia="仿宋_GB2312" w:hAnsi="仿宋_GB2312" w:hint="eastAsia"/>
          <w:sz w:val="32"/>
          <w:szCs w:val="32"/>
        </w:rPr>
        <w:t>全</w:t>
      </w:r>
      <w:r w:rsidRPr="00F567B6">
        <w:rPr>
          <w:rFonts w:ascii="仿宋_GB2312" w:eastAsia="仿宋_GB2312" w:hAnsi="仿宋_GB2312"/>
          <w:sz w:val="32"/>
          <w:szCs w:val="32"/>
        </w:rPr>
        <w:t>面分析了党风廉政建设和反腐败工作面临的形势任务。同时，以案释法，深入浅出地解读了金融领域职务犯罪</w:t>
      </w:r>
      <w:r w:rsidR="00703D41">
        <w:rPr>
          <w:rFonts w:ascii="仿宋_GB2312" w:eastAsia="仿宋_GB2312" w:hAnsi="仿宋_GB2312" w:hint="eastAsia"/>
          <w:sz w:val="32"/>
          <w:szCs w:val="32"/>
        </w:rPr>
        <w:t>的特点</w:t>
      </w:r>
      <w:r w:rsidRPr="00F567B6">
        <w:rPr>
          <w:rFonts w:ascii="仿宋_GB2312" w:eastAsia="仿宋_GB2312" w:hAnsi="仿宋_GB2312"/>
          <w:sz w:val="32"/>
          <w:szCs w:val="32"/>
        </w:rPr>
        <w:t>，强化了金融从业者底线思维和红线意识，为大家带来了一堂生动的的案件警示教育讲座。</w:t>
      </w:r>
    </w:p>
    <w:p w14:paraId="6AAC0899" w14:textId="291BB2CF" w:rsidR="00F7089D" w:rsidRDefault="00F7089D" w:rsidP="00F7089D">
      <w:pPr>
        <w:spacing w:line="540" w:lineRule="exact"/>
        <w:ind w:firstLineChars="200" w:firstLine="640"/>
        <w:rPr>
          <w:rFonts w:ascii="仿宋_GB2312" w:eastAsia="仿宋_GB2312" w:hAnsi="仿宋_GB2312"/>
          <w:sz w:val="32"/>
          <w:szCs w:val="32"/>
        </w:rPr>
      </w:pPr>
      <w:r w:rsidRPr="00F567B6">
        <w:rPr>
          <w:rFonts w:ascii="仿宋_GB2312" w:eastAsia="仿宋_GB2312" w:hAnsi="仿宋_GB2312"/>
          <w:sz w:val="32"/>
          <w:szCs w:val="32"/>
        </w:rPr>
        <w:t>参训学员纷纷表示，本次专题讲座以案说险，加深了金融从业者对新形势下党风廉政建设和反腐败斗争的思想认识，激励我们汲取廉勤精神，凝聚奋进力量。公司将党风廉政建设和日常金融工作结合起来，持续开展多样化的宣教活动，进一步完善廉洁教育机制、实践多样化的宣讲模式、建强宣教工作队伍，形成学廉、知廉、敬廉、守廉</w:t>
      </w:r>
      <w:r w:rsidR="00703D41">
        <w:rPr>
          <w:rFonts w:ascii="仿宋_GB2312" w:eastAsia="仿宋_GB2312" w:hAnsi="仿宋_GB2312" w:hint="eastAsia"/>
          <w:sz w:val="32"/>
          <w:szCs w:val="32"/>
        </w:rPr>
        <w:t>的</w:t>
      </w:r>
      <w:r w:rsidRPr="00F567B6">
        <w:rPr>
          <w:rFonts w:ascii="仿宋_GB2312" w:eastAsia="仿宋_GB2312" w:hAnsi="仿宋_GB2312"/>
          <w:sz w:val="32"/>
          <w:szCs w:val="32"/>
        </w:rPr>
        <w:t>良好环境。</w:t>
      </w:r>
    </w:p>
    <w:p w14:paraId="6521507A" w14:textId="156906E8" w:rsidR="00F567B6" w:rsidRDefault="004D65C4" w:rsidP="00F7089D">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公司党总支书记、董事长</w:t>
      </w:r>
      <w:r w:rsidR="00F567B6" w:rsidRPr="00F567B6">
        <w:rPr>
          <w:rFonts w:ascii="仿宋_GB2312" w:eastAsia="仿宋_GB2312" w:hAnsi="仿宋_GB2312"/>
          <w:sz w:val="32"/>
          <w:szCs w:val="32"/>
        </w:rPr>
        <w:t>沈光俊</w:t>
      </w:r>
      <w:r>
        <w:rPr>
          <w:rFonts w:ascii="仿宋_GB2312" w:eastAsia="仿宋_GB2312" w:hAnsi="仿宋_GB2312" w:hint="eastAsia"/>
          <w:sz w:val="32"/>
          <w:szCs w:val="32"/>
        </w:rPr>
        <w:t>表示，此次讲座</w:t>
      </w:r>
      <w:r w:rsidR="00F567B6">
        <w:rPr>
          <w:rFonts w:ascii="仿宋_GB2312" w:eastAsia="仿宋_GB2312" w:hAnsi="仿宋_GB2312" w:hint="eastAsia"/>
          <w:sz w:val="32"/>
          <w:szCs w:val="32"/>
        </w:rPr>
        <w:t>主旨鲜明、内容翔实、逻辑清晰、案例鲜活、讲解生动，既有高度</w:t>
      </w:r>
      <w:r w:rsidR="00F567B6">
        <w:rPr>
          <w:rFonts w:ascii="仿宋_GB2312" w:eastAsia="仿宋_GB2312" w:hAnsi="仿宋_GB2312" w:hint="eastAsia"/>
          <w:sz w:val="32"/>
          <w:szCs w:val="32"/>
        </w:rPr>
        <w:lastRenderedPageBreak/>
        <w:t>又接地气，不仅为我们当前开展的主题教育工作注入了</w:t>
      </w:r>
      <w:r>
        <w:rPr>
          <w:rFonts w:ascii="仿宋_GB2312" w:eastAsia="仿宋_GB2312" w:hAnsi="仿宋_GB2312" w:hint="eastAsia"/>
          <w:sz w:val="32"/>
          <w:szCs w:val="32"/>
        </w:rPr>
        <w:t>动能</w:t>
      </w:r>
      <w:r w:rsidR="00F567B6">
        <w:rPr>
          <w:rFonts w:ascii="仿宋_GB2312" w:eastAsia="仿宋_GB2312" w:hAnsi="仿宋_GB2312" w:hint="eastAsia"/>
          <w:sz w:val="32"/>
          <w:szCs w:val="32"/>
        </w:rPr>
        <w:t>，更</w:t>
      </w:r>
      <w:r>
        <w:rPr>
          <w:rFonts w:ascii="仿宋_GB2312" w:eastAsia="仿宋_GB2312" w:hAnsi="仿宋_GB2312" w:hint="eastAsia"/>
          <w:sz w:val="32"/>
          <w:szCs w:val="32"/>
        </w:rPr>
        <w:t>进一步推进公司全面从严治党向纵深发展</w:t>
      </w:r>
      <w:r w:rsidR="00F567B6">
        <w:rPr>
          <w:rFonts w:ascii="仿宋_GB2312" w:eastAsia="仿宋_GB2312" w:hAnsi="仿宋_GB2312" w:hint="eastAsia"/>
          <w:sz w:val="32"/>
          <w:szCs w:val="32"/>
        </w:rPr>
        <w:t>，</w:t>
      </w:r>
      <w:r>
        <w:rPr>
          <w:rFonts w:ascii="仿宋_GB2312" w:eastAsia="仿宋_GB2312" w:hAnsi="仿宋_GB2312" w:hint="eastAsia"/>
          <w:sz w:val="32"/>
          <w:szCs w:val="32"/>
        </w:rPr>
        <w:t>为</w:t>
      </w:r>
      <w:r w:rsidR="00F567B6">
        <w:rPr>
          <w:rFonts w:ascii="仿宋_GB2312" w:eastAsia="仿宋_GB2312" w:hAnsi="仿宋_GB2312" w:hint="eastAsia"/>
          <w:sz w:val="32"/>
          <w:szCs w:val="32"/>
        </w:rPr>
        <w:t>实现公司高质量发展指明了方向</w:t>
      </w:r>
      <w:r>
        <w:rPr>
          <w:rFonts w:ascii="仿宋_GB2312" w:eastAsia="仿宋_GB2312" w:hAnsi="仿宋_GB2312" w:hint="eastAsia"/>
          <w:sz w:val="32"/>
          <w:szCs w:val="32"/>
        </w:rPr>
        <w:t>、</w:t>
      </w:r>
      <w:r w:rsidR="00F567B6">
        <w:rPr>
          <w:rFonts w:ascii="仿宋_GB2312" w:eastAsia="仿宋_GB2312" w:hAnsi="仿宋_GB2312" w:hint="eastAsia"/>
          <w:sz w:val="32"/>
          <w:szCs w:val="32"/>
        </w:rPr>
        <w:t>提出了具体要求，希望</w:t>
      </w:r>
      <w:r>
        <w:rPr>
          <w:rFonts w:ascii="仿宋_GB2312" w:eastAsia="仿宋_GB2312" w:hAnsi="仿宋_GB2312" w:hint="eastAsia"/>
          <w:sz w:val="32"/>
          <w:szCs w:val="32"/>
        </w:rPr>
        <w:t>全体员工</w:t>
      </w:r>
      <w:r w:rsidR="00F567B6">
        <w:rPr>
          <w:rFonts w:ascii="仿宋_GB2312" w:eastAsia="仿宋_GB2312" w:hAnsi="仿宋_GB2312" w:hint="eastAsia"/>
          <w:sz w:val="32"/>
          <w:szCs w:val="32"/>
        </w:rPr>
        <w:t>认真思考领悟</w:t>
      </w:r>
      <w:r>
        <w:rPr>
          <w:rFonts w:ascii="仿宋_GB2312" w:eastAsia="仿宋_GB2312" w:hAnsi="仿宋_GB2312" w:hint="eastAsia"/>
          <w:sz w:val="32"/>
          <w:szCs w:val="32"/>
        </w:rPr>
        <w:t>讲座</w:t>
      </w:r>
      <w:r w:rsidR="00F567B6">
        <w:rPr>
          <w:rFonts w:ascii="仿宋_GB2312" w:eastAsia="仿宋_GB2312" w:hAnsi="仿宋_GB2312" w:hint="eastAsia"/>
          <w:sz w:val="32"/>
          <w:szCs w:val="32"/>
        </w:rPr>
        <w:t>精神</w:t>
      </w:r>
      <w:r>
        <w:rPr>
          <w:rFonts w:ascii="仿宋_GB2312" w:eastAsia="仿宋_GB2312" w:hAnsi="仿宋_GB2312" w:hint="eastAsia"/>
          <w:sz w:val="32"/>
          <w:szCs w:val="32"/>
        </w:rPr>
        <w:t>，在实际工作中检验学习成果</w:t>
      </w:r>
      <w:r w:rsidR="00F567B6">
        <w:rPr>
          <w:rFonts w:ascii="仿宋_GB2312" w:eastAsia="仿宋_GB2312" w:hAnsi="仿宋_GB2312" w:hint="eastAsia"/>
          <w:sz w:val="32"/>
          <w:szCs w:val="32"/>
        </w:rPr>
        <w:t>。</w:t>
      </w:r>
    </w:p>
    <w:p w14:paraId="5936BE66" w14:textId="7BA521DE" w:rsidR="00500578" w:rsidRDefault="00500578" w:rsidP="00500578">
      <w:pPr>
        <w:spacing w:line="540" w:lineRule="exact"/>
        <w:rPr>
          <w:rFonts w:ascii="仿宋_GB2312" w:eastAsia="仿宋_GB2312" w:hAnsi="仿宋_GB2312" w:hint="eastAsia"/>
          <w:sz w:val="32"/>
          <w:szCs w:val="32"/>
        </w:rPr>
      </w:pPr>
      <w:r>
        <w:rPr>
          <w:noProof/>
        </w:rPr>
        <w:drawing>
          <wp:anchor distT="0" distB="0" distL="114300" distR="114300" simplePos="0" relativeHeight="251658240" behindDoc="0" locked="0" layoutInCell="1" allowOverlap="1" wp14:anchorId="505CB89D" wp14:editId="091131F8">
            <wp:simplePos x="0" y="0"/>
            <wp:positionH relativeFrom="column">
              <wp:posOffset>-5715</wp:posOffset>
            </wp:positionH>
            <wp:positionV relativeFrom="paragraph">
              <wp:posOffset>224790</wp:posOffset>
            </wp:positionV>
            <wp:extent cx="5274310" cy="3515995"/>
            <wp:effectExtent l="0" t="0" r="254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14:sizeRelH relativeFrom="page">
              <wp14:pctWidth>0</wp14:pctWidth>
            </wp14:sizeRelH>
            <wp14:sizeRelV relativeFrom="page">
              <wp14:pctHeight>0</wp14:pctHeight>
            </wp14:sizeRelV>
          </wp:anchor>
        </w:drawing>
      </w:r>
    </w:p>
    <w:p w14:paraId="24333B7A" w14:textId="77777777" w:rsidR="00500578" w:rsidRDefault="00500578" w:rsidP="00500578">
      <w:pPr>
        <w:spacing w:line="540" w:lineRule="exact"/>
        <w:rPr>
          <w:rFonts w:ascii="仿宋_GB2312" w:eastAsia="仿宋_GB2312" w:hAnsi="仿宋_GB2312" w:hint="eastAsia"/>
          <w:sz w:val="32"/>
          <w:szCs w:val="32"/>
        </w:rPr>
      </w:pPr>
    </w:p>
    <w:p w14:paraId="5C7D8ACA" w14:textId="77777777" w:rsidR="00500578" w:rsidRDefault="00500578" w:rsidP="00500578">
      <w:pPr>
        <w:spacing w:line="540" w:lineRule="exact"/>
        <w:rPr>
          <w:rFonts w:ascii="仿宋_GB2312" w:eastAsia="仿宋_GB2312" w:hAnsi="仿宋_GB2312" w:hint="eastAsia"/>
          <w:sz w:val="32"/>
          <w:szCs w:val="32"/>
        </w:rPr>
      </w:pPr>
    </w:p>
    <w:p w14:paraId="57424E8F" w14:textId="2913E782" w:rsidR="00500578" w:rsidRDefault="00500578" w:rsidP="00500578">
      <w:pPr>
        <w:spacing w:line="540" w:lineRule="exact"/>
        <w:rPr>
          <w:rFonts w:ascii="仿宋_GB2312" w:eastAsia="仿宋_GB2312" w:hAnsi="仿宋_GB2312" w:hint="eastAsia"/>
          <w:sz w:val="32"/>
          <w:szCs w:val="32"/>
        </w:rPr>
      </w:pPr>
    </w:p>
    <w:p w14:paraId="25CCA25C" w14:textId="77777777" w:rsidR="00500578" w:rsidRDefault="00500578" w:rsidP="00500578">
      <w:pPr>
        <w:spacing w:line="540" w:lineRule="exact"/>
        <w:rPr>
          <w:rFonts w:ascii="仿宋_GB2312" w:eastAsia="仿宋_GB2312" w:hAnsi="仿宋_GB2312" w:hint="eastAsia"/>
          <w:sz w:val="32"/>
          <w:szCs w:val="32"/>
        </w:rPr>
      </w:pPr>
    </w:p>
    <w:p w14:paraId="367D782B" w14:textId="77777777" w:rsidR="00500578" w:rsidRDefault="00500578" w:rsidP="00500578">
      <w:pPr>
        <w:spacing w:line="540" w:lineRule="exact"/>
        <w:rPr>
          <w:rFonts w:ascii="仿宋_GB2312" w:eastAsia="仿宋_GB2312" w:hAnsi="仿宋_GB2312" w:hint="eastAsia"/>
          <w:sz w:val="32"/>
          <w:szCs w:val="32"/>
        </w:rPr>
      </w:pPr>
    </w:p>
    <w:p w14:paraId="0677CDCF" w14:textId="77777777" w:rsidR="00500578" w:rsidRDefault="00500578" w:rsidP="00500578">
      <w:pPr>
        <w:spacing w:line="540" w:lineRule="exact"/>
        <w:rPr>
          <w:rFonts w:ascii="仿宋_GB2312" w:eastAsia="仿宋_GB2312" w:hAnsi="仿宋_GB2312" w:hint="eastAsia"/>
          <w:sz w:val="32"/>
          <w:szCs w:val="32"/>
        </w:rPr>
      </w:pPr>
    </w:p>
    <w:p w14:paraId="3D1F3CEA" w14:textId="77777777" w:rsidR="00500578" w:rsidRDefault="00500578" w:rsidP="00500578">
      <w:pPr>
        <w:spacing w:line="540" w:lineRule="exact"/>
        <w:rPr>
          <w:rFonts w:ascii="仿宋_GB2312" w:eastAsia="仿宋_GB2312" w:hAnsi="仿宋_GB2312" w:hint="eastAsia"/>
          <w:sz w:val="32"/>
          <w:szCs w:val="32"/>
        </w:rPr>
      </w:pPr>
    </w:p>
    <w:p w14:paraId="7270B81E" w14:textId="77777777" w:rsidR="00500578" w:rsidRDefault="00500578" w:rsidP="00500578">
      <w:pPr>
        <w:spacing w:line="540" w:lineRule="exact"/>
        <w:rPr>
          <w:rFonts w:ascii="仿宋_GB2312" w:eastAsia="仿宋_GB2312" w:hAnsi="仿宋_GB2312" w:hint="eastAsia"/>
          <w:sz w:val="32"/>
          <w:szCs w:val="32"/>
        </w:rPr>
      </w:pPr>
    </w:p>
    <w:p w14:paraId="6954524E" w14:textId="77777777" w:rsidR="00500578" w:rsidRDefault="00500578" w:rsidP="00500578">
      <w:pPr>
        <w:spacing w:line="540" w:lineRule="exact"/>
        <w:rPr>
          <w:rFonts w:ascii="仿宋_GB2312" w:eastAsia="仿宋_GB2312" w:hAnsi="仿宋_GB2312" w:hint="eastAsia"/>
          <w:sz w:val="32"/>
          <w:szCs w:val="32"/>
        </w:rPr>
      </w:pPr>
    </w:p>
    <w:p w14:paraId="62E65A78" w14:textId="77777777" w:rsidR="00500578" w:rsidRDefault="00500578" w:rsidP="00500578">
      <w:pPr>
        <w:spacing w:line="540" w:lineRule="exact"/>
        <w:rPr>
          <w:rFonts w:ascii="仿宋_GB2312" w:eastAsia="仿宋_GB2312" w:hAnsi="仿宋_GB2312" w:hint="eastAsia"/>
          <w:sz w:val="32"/>
          <w:szCs w:val="32"/>
        </w:rPr>
      </w:pPr>
    </w:p>
    <w:p w14:paraId="3A298928" w14:textId="77777777" w:rsidR="00500578" w:rsidRDefault="00500578" w:rsidP="00500578">
      <w:pPr>
        <w:spacing w:line="540" w:lineRule="exact"/>
        <w:rPr>
          <w:rFonts w:ascii="仿宋_GB2312" w:eastAsia="仿宋_GB2312" w:hAnsi="仿宋_GB2312" w:hint="eastAsia"/>
          <w:sz w:val="32"/>
          <w:szCs w:val="32"/>
        </w:rPr>
      </w:pPr>
    </w:p>
    <w:p w14:paraId="667F9C05" w14:textId="77777777" w:rsidR="00500578" w:rsidRDefault="00500578" w:rsidP="00500578">
      <w:pPr>
        <w:spacing w:line="540" w:lineRule="exact"/>
        <w:rPr>
          <w:rFonts w:ascii="仿宋_GB2312" w:eastAsia="仿宋_GB2312" w:hAnsi="仿宋_GB2312" w:hint="eastAsia"/>
          <w:sz w:val="32"/>
          <w:szCs w:val="32"/>
        </w:rPr>
      </w:pPr>
    </w:p>
    <w:p w14:paraId="22ED4D10" w14:textId="032956C7" w:rsidR="00500578" w:rsidRDefault="00500578" w:rsidP="00500578">
      <w:pPr>
        <w:spacing w:line="540" w:lineRule="exact"/>
        <w:rPr>
          <w:rFonts w:ascii="仿宋_GB2312" w:eastAsia="仿宋_GB2312" w:hAnsi="仿宋_GB2312" w:hint="eastAsia"/>
          <w:sz w:val="32"/>
          <w:szCs w:val="32"/>
        </w:rPr>
      </w:pPr>
    </w:p>
    <w:p w14:paraId="73B6B55B" w14:textId="77777777" w:rsidR="00500578" w:rsidRDefault="00500578" w:rsidP="00500578">
      <w:pPr>
        <w:spacing w:line="540" w:lineRule="exact"/>
        <w:rPr>
          <w:rFonts w:ascii="仿宋_GB2312" w:eastAsia="仿宋_GB2312" w:hAnsi="仿宋_GB2312" w:hint="eastAsia"/>
          <w:sz w:val="32"/>
          <w:szCs w:val="32"/>
        </w:rPr>
      </w:pPr>
    </w:p>
    <w:p w14:paraId="43586217" w14:textId="77777777" w:rsidR="00500578" w:rsidRDefault="00500578" w:rsidP="00500578">
      <w:pPr>
        <w:spacing w:line="540" w:lineRule="exact"/>
        <w:rPr>
          <w:rFonts w:ascii="仿宋_GB2312" w:eastAsia="仿宋_GB2312" w:hAnsi="仿宋_GB2312" w:hint="eastAsia"/>
          <w:sz w:val="32"/>
          <w:szCs w:val="32"/>
        </w:rPr>
      </w:pPr>
    </w:p>
    <w:p w14:paraId="30B7D3EA" w14:textId="77777777" w:rsidR="00500578" w:rsidRDefault="00500578" w:rsidP="00500578">
      <w:pPr>
        <w:spacing w:line="540" w:lineRule="exact"/>
        <w:rPr>
          <w:rFonts w:ascii="仿宋_GB2312" w:eastAsia="仿宋_GB2312" w:hAnsi="仿宋_GB2312" w:hint="eastAsia"/>
          <w:sz w:val="32"/>
          <w:szCs w:val="32"/>
        </w:rPr>
      </w:pPr>
    </w:p>
    <w:p w14:paraId="17497D65" w14:textId="77777777" w:rsidR="00500578" w:rsidRDefault="00500578" w:rsidP="00500578">
      <w:pPr>
        <w:spacing w:line="540" w:lineRule="exact"/>
        <w:rPr>
          <w:rFonts w:ascii="仿宋_GB2312" w:eastAsia="仿宋_GB2312" w:hAnsi="仿宋_GB2312" w:hint="eastAsia"/>
          <w:sz w:val="32"/>
          <w:szCs w:val="32"/>
        </w:rPr>
      </w:pPr>
    </w:p>
    <w:p w14:paraId="795C46CF" w14:textId="77777777" w:rsidR="00500578" w:rsidRDefault="00500578" w:rsidP="00500578">
      <w:pPr>
        <w:spacing w:line="540" w:lineRule="exact"/>
        <w:rPr>
          <w:rFonts w:ascii="仿宋_GB2312" w:eastAsia="仿宋_GB2312" w:hAnsi="仿宋_GB2312" w:hint="eastAsia"/>
          <w:sz w:val="32"/>
          <w:szCs w:val="32"/>
        </w:rPr>
      </w:pPr>
    </w:p>
    <w:p w14:paraId="6415591A" w14:textId="77777777" w:rsidR="00500578" w:rsidRDefault="00500578" w:rsidP="00500578">
      <w:pPr>
        <w:spacing w:line="540" w:lineRule="exact"/>
        <w:rPr>
          <w:rFonts w:ascii="仿宋_GB2312" w:eastAsia="仿宋_GB2312" w:hAnsi="仿宋_GB2312" w:hint="eastAsia"/>
          <w:sz w:val="32"/>
          <w:szCs w:val="32"/>
        </w:rPr>
      </w:pPr>
    </w:p>
    <w:p w14:paraId="2208157C" w14:textId="2CBB5BEE" w:rsidR="00500578" w:rsidRPr="00500578" w:rsidRDefault="00500578" w:rsidP="00500578">
      <w:pPr>
        <w:spacing w:line="540" w:lineRule="exact"/>
        <w:rPr>
          <w:rFonts w:ascii="仿宋_GB2312" w:eastAsia="仿宋_GB2312" w:hAnsi="仿宋_GB2312"/>
          <w:sz w:val="32"/>
          <w:szCs w:val="32"/>
        </w:rPr>
      </w:pPr>
      <w:bookmarkStart w:id="0" w:name="_GoBack"/>
      <w:r>
        <w:rPr>
          <w:noProof/>
        </w:rPr>
        <w:drawing>
          <wp:anchor distT="0" distB="0" distL="114300" distR="114300" simplePos="0" relativeHeight="251659264" behindDoc="0" locked="0" layoutInCell="1" allowOverlap="1" wp14:anchorId="383D944F" wp14:editId="250AE402">
            <wp:simplePos x="0" y="0"/>
            <wp:positionH relativeFrom="column">
              <wp:posOffset>1988</wp:posOffset>
            </wp:positionH>
            <wp:positionV relativeFrom="paragraph">
              <wp:posOffset>-3252083</wp:posOffset>
            </wp:positionV>
            <wp:extent cx="5274310" cy="3515995"/>
            <wp:effectExtent l="0" t="0" r="254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14:sizeRelH relativeFrom="page">
              <wp14:pctWidth>0</wp14:pctWidth>
            </wp14:sizeRelH>
            <wp14:sizeRelV relativeFrom="page">
              <wp14:pctHeight>0</wp14:pctHeight>
            </wp14:sizeRelV>
          </wp:anchor>
        </w:drawing>
      </w:r>
      <w:bookmarkEnd w:id="0"/>
    </w:p>
    <w:sectPr w:rsidR="00500578" w:rsidRPr="00500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2C214" w14:textId="77777777" w:rsidR="00500578" w:rsidRDefault="00500578" w:rsidP="00500578">
      <w:r>
        <w:separator/>
      </w:r>
    </w:p>
  </w:endnote>
  <w:endnote w:type="continuationSeparator" w:id="0">
    <w:p w14:paraId="16AF308C" w14:textId="77777777" w:rsidR="00500578" w:rsidRDefault="00500578" w:rsidP="005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ABCCA" w14:textId="77777777" w:rsidR="00500578" w:rsidRDefault="00500578" w:rsidP="00500578">
      <w:r>
        <w:separator/>
      </w:r>
    </w:p>
  </w:footnote>
  <w:footnote w:type="continuationSeparator" w:id="0">
    <w:p w14:paraId="5B4389DA" w14:textId="77777777" w:rsidR="00500578" w:rsidRDefault="00500578" w:rsidP="00500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61"/>
    <w:rsid w:val="00031505"/>
    <w:rsid w:val="0004179D"/>
    <w:rsid w:val="00076058"/>
    <w:rsid w:val="001056E5"/>
    <w:rsid w:val="003242D5"/>
    <w:rsid w:val="004D65C4"/>
    <w:rsid w:val="00500578"/>
    <w:rsid w:val="00605188"/>
    <w:rsid w:val="00684361"/>
    <w:rsid w:val="00703D41"/>
    <w:rsid w:val="007F622B"/>
    <w:rsid w:val="00902D1E"/>
    <w:rsid w:val="00922A12"/>
    <w:rsid w:val="009B60DF"/>
    <w:rsid w:val="009D0B3F"/>
    <w:rsid w:val="00A75E33"/>
    <w:rsid w:val="00B25D2B"/>
    <w:rsid w:val="00C27778"/>
    <w:rsid w:val="00CB4FAE"/>
    <w:rsid w:val="00F567B6"/>
    <w:rsid w:val="00F7089D"/>
    <w:rsid w:val="00FA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43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361"/>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uiPriority w:val="9"/>
    <w:rsid w:val="00684361"/>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68436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8436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8436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84361"/>
    <w:rPr>
      <w:rFonts w:ascii="Arial" w:eastAsia="宋体" w:hAnsi="Arial" w:cs="Arial"/>
      <w:vanish/>
      <w:kern w:val="0"/>
      <w:sz w:val="16"/>
      <w:szCs w:val="16"/>
    </w:rPr>
  </w:style>
  <w:style w:type="character" w:styleId="a4">
    <w:name w:val="Hyperlink"/>
    <w:basedOn w:val="a0"/>
    <w:uiPriority w:val="99"/>
    <w:semiHidden/>
    <w:unhideWhenUsed/>
    <w:rsid w:val="00684361"/>
    <w:rPr>
      <w:color w:val="0000FF"/>
      <w:u w:val="single"/>
    </w:rPr>
  </w:style>
  <w:style w:type="character" w:customStyle="1" w:styleId="2ggwi">
    <w:name w:val="_2ggwi"/>
    <w:basedOn w:val="a0"/>
    <w:rsid w:val="00684361"/>
  </w:style>
  <w:style w:type="character" w:customStyle="1" w:styleId="2sjh9">
    <w:name w:val="_2sjh9"/>
    <w:basedOn w:val="a0"/>
    <w:rsid w:val="00684361"/>
  </w:style>
  <w:style w:type="character" w:customStyle="1" w:styleId="bjh-p">
    <w:name w:val="bjh-p"/>
    <w:basedOn w:val="a0"/>
    <w:rsid w:val="00684361"/>
  </w:style>
  <w:style w:type="paragraph" w:styleId="a5">
    <w:name w:val="header"/>
    <w:basedOn w:val="a"/>
    <w:link w:val="Char"/>
    <w:uiPriority w:val="99"/>
    <w:unhideWhenUsed/>
    <w:rsid w:val="00500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0578"/>
    <w:rPr>
      <w:sz w:val="18"/>
      <w:szCs w:val="18"/>
    </w:rPr>
  </w:style>
  <w:style w:type="paragraph" w:styleId="a6">
    <w:name w:val="footer"/>
    <w:basedOn w:val="a"/>
    <w:link w:val="Char0"/>
    <w:uiPriority w:val="99"/>
    <w:unhideWhenUsed/>
    <w:rsid w:val="00500578"/>
    <w:pPr>
      <w:tabs>
        <w:tab w:val="center" w:pos="4153"/>
        <w:tab w:val="right" w:pos="8306"/>
      </w:tabs>
      <w:snapToGrid w:val="0"/>
      <w:jc w:val="left"/>
    </w:pPr>
    <w:rPr>
      <w:sz w:val="18"/>
      <w:szCs w:val="18"/>
    </w:rPr>
  </w:style>
  <w:style w:type="character" w:customStyle="1" w:styleId="Char0">
    <w:name w:val="页脚 Char"/>
    <w:basedOn w:val="a0"/>
    <w:link w:val="a6"/>
    <w:uiPriority w:val="99"/>
    <w:rsid w:val="00500578"/>
    <w:rPr>
      <w:sz w:val="18"/>
      <w:szCs w:val="18"/>
    </w:rPr>
  </w:style>
  <w:style w:type="paragraph" w:styleId="a7">
    <w:name w:val="Balloon Text"/>
    <w:basedOn w:val="a"/>
    <w:link w:val="Char1"/>
    <w:uiPriority w:val="99"/>
    <w:semiHidden/>
    <w:unhideWhenUsed/>
    <w:rsid w:val="00500578"/>
    <w:rPr>
      <w:sz w:val="18"/>
      <w:szCs w:val="18"/>
    </w:rPr>
  </w:style>
  <w:style w:type="character" w:customStyle="1" w:styleId="Char1">
    <w:name w:val="批注框文本 Char"/>
    <w:basedOn w:val="a0"/>
    <w:link w:val="a7"/>
    <w:uiPriority w:val="99"/>
    <w:semiHidden/>
    <w:rsid w:val="00500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43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361"/>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uiPriority w:val="9"/>
    <w:rsid w:val="00684361"/>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68436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8436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8436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84361"/>
    <w:rPr>
      <w:rFonts w:ascii="Arial" w:eastAsia="宋体" w:hAnsi="Arial" w:cs="Arial"/>
      <w:vanish/>
      <w:kern w:val="0"/>
      <w:sz w:val="16"/>
      <w:szCs w:val="16"/>
    </w:rPr>
  </w:style>
  <w:style w:type="character" w:styleId="a4">
    <w:name w:val="Hyperlink"/>
    <w:basedOn w:val="a0"/>
    <w:uiPriority w:val="99"/>
    <w:semiHidden/>
    <w:unhideWhenUsed/>
    <w:rsid w:val="00684361"/>
    <w:rPr>
      <w:color w:val="0000FF"/>
      <w:u w:val="single"/>
    </w:rPr>
  </w:style>
  <w:style w:type="character" w:customStyle="1" w:styleId="2ggwi">
    <w:name w:val="_2ggwi"/>
    <w:basedOn w:val="a0"/>
    <w:rsid w:val="00684361"/>
  </w:style>
  <w:style w:type="character" w:customStyle="1" w:styleId="2sjh9">
    <w:name w:val="_2sjh9"/>
    <w:basedOn w:val="a0"/>
    <w:rsid w:val="00684361"/>
  </w:style>
  <w:style w:type="character" w:customStyle="1" w:styleId="bjh-p">
    <w:name w:val="bjh-p"/>
    <w:basedOn w:val="a0"/>
    <w:rsid w:val="00684361"/>
  </w:style>
  <w:style w:type="paragraph" w:styleId="a5">
    <w:name w:val="header"/>
    <w:basedOn w:val="a"/>
    <w:link w:val="Char"/>
    <w:uiPriority w:val="99"/>
    <w:unhideWhenUsed/>
    <w:rsid w:val="00500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0578"/>
    <w:rPr>
      <w:sz w:val="18"/>
      <w:szCs w:val="18"/>
    </w:rPr>
  </w:style>
  <w:style w:type="paragraph" w:styleId="a6">
    <w:name w:val="footer"/>
    <w:basedOn w:val="a"/>
    <w:link w:val="Char0"/>
    <w:uiPriority w:val="99"/>
    <w:unhideWhenUsed/>
    <w:rsid w:val="00500578"/>
    <w:pPr>
      <w:tabs>
        <w:tab w:val="center" w:pos="4153"/>
        <w:tab w:val="right" w:pos="8306"/>
      </w:tabs>
      <w:snapToGrid w:val="0"/>
      <w:jc w:val="left"/>
    </w:pPr>
    <w:rPr>
      <w:sz w:val="18"/>
      <w:szCs w:val="18"/>
    </w:rPr>
  </w:style>
  <w:style w:type="character" w:customStyle="1" w:styleId="Char0">
    <w:name w:val="页脚 Char"/>
    <w:basedOn w:val="a0"/>
    <w:link w:val="a6"/>
    <w:uiPriority w:val="99"/>
    <w:rsid w:val="00500578"/>
    <w:rPr>
      <w:sz w:val="18"/>
      <w:szCs w:val="18"/>
    </w:rPr>
  </w:style>
  <w:style w:type="paragraph" w:styleId="a7">
    <w:name w:val="Balloon Text"/>
    <w:basedOn w:val="a"/>
    <w:link w:val="Char1"/>
    <w:uiPriority w:val="99"/>
    <w:semiHidden/>
    <w:unhideWhenUsed/>
    <w:rsid w:val="00500578"/>
    <w:rPr>
      <w:sz w:val="18"/>
      <w:szCs w:val="18"/>
    </w:rPr>
  </w:style>
  <w:style w:type="character" w:customStyle="1" w:styleId="Char1">
    <w:name w:val="批注框文本 Char"/>
    <w:basedOn w:val="a0"/>
    <w:link w:val="a7"/>
    <w:uiPriority w:val="99"/>
    <w:semiHidden/>
    <w:rsid w:val="00500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33801">
      <w:bodyDiv w:val="1"/>
      <w:marLeft w:val="0"/>
      <w:marRight w:val="0"/>
      <w:marTop w:val="0"/>
      <w:marBottom w:val="0"/>
      <w:divBdr>
        <w:top w:val="none" w:sz="0" w:space="0" w:color="auto"/>
        <w:left w:val="none" w:sz="0" w:space="0" w:color="auto"/>
        <w:bottom w:val="none" w:sz="0" w:space="0" w:color="auto"/>
        <w:right w:val="none" w:sz="0" w:space="0" w:color="auto"/>
      </w:divBdr>
    </w:div>
    <w:div w:id="725572571">
      <w:bodyDiv w:val="1"/>
      <w:marLeft w:val="0"/>
      <w:marRight w:val="0"/>
      <w:marTop w:val="0"/>
      <w:marBottom w:val="0"/>
      <w:divBdr>
        <w:top w:val="none" w:sz="0" w:space="0" w:color="auto"/>
        <w:left w:val="none" w:sz="0" w:space="0" w:color="auto"/>
        <w:bottom w:val="none" w:sz="0" w:space="0" w:color="auto"/>
        <w:right w:val="none" w:sz="0" w:space="0" w:color="auto"/>
      </w:divBdr>
    </w:div>
    <w:div w:id="800415493">
      <w:bodyDiv w:val="1"/>
      <w:marLeft w:val="0"/>
      <w:marRight w:val="0"/>
      <w:marTop w:val="0"/>
      <w:marBottom w:val="0"/>
      <w:divBdr>
        <w:top w:val="none" w:sz="0" w:space="0" w:color="auto"/>
        <w:left w:val="none" w:sz="0" w:space="0" w:color="auto"/>
        <w:bottom w:val="none" w:sz="0" w:space="0" w:color="auto"/>
        <w:right w:val="none" w:sz="0" w:space="0" w:color="auto"/>
      </w:divBdr>
    </w:div>
    <w:div w:id="1828592504">
      <w:bodyDiv w:val="1"/>
      <w:marLeft w:val="0"/>
      <w:marRight w:val="0"/>
      <w:marTop w:val="0"/>
      <w:marBottom w:val="0"/>
      <w:divBdr>
        <w:top w:val="none" w:sz="0" w:space="0" w:color="auto"/>
        <w:left w:val="none" w:sz="0" w:space="0" w:color="auto"/>
        <w:bottom w:val="none" w:sz="0" w:space="0" w:color="auto"/>
        <w:right w:val="none" w:sz="0" w:space="0" w:color="auto"/>
      </w:divBdr>
    </w:div>
    <w:div w:id="1886022150">
      <w:bodyDiv w:val="1"/>
      <w:marLeft w:val="0"/>
      <w:marRight w:val="0"/>
      <w:marTop w:val="0"/>
      <w:marBottom w:val="0"/>
      <w:divBdr>
        <w:top w:val="none" w:sz="0" w:space="0" w:color="auto"/>
        <w:left w:val="none" w:sz="0" w:space="0" w:color="auto"/>
        <w:bottom w:val="none" w:sz="0" w:space="0" w:color="auto"/>
        <w:right w:val="none" w:sz="0" w:space="0" w:color="auto"/>
      </w:divBdr>
      <w:divsChild>
        <w:div w:id="1186021622">
          <w:marLeft w:val="0"/>
          <w:marRight w:val="0"/>
          <w:marTop w:val="0"/>
          <w:marBottom w:val="0"/>
          <w:divBdr>
            <w:top w:val="none" w:sz="0" w:space="0" w:color="auto"/>
            <w:left w:val="none" w:sz="0" w:space="0" w:color="auto"/>
            <w:bottom w:val="none" w:sz="0" w:space="0" w:color="auto"/>
            <w:right w:val="none" w:sz="0" w:space="0" w:color="auto"/>
          </w:divBdr>
          <w:divsChild>
            <w:div w:id="427427632">
              <w:marLeft w:val="0"/>
              <w:marRight w:val="0"/>
              <w:marTop w:val="0"/>
              <w:marBottom w:val="0"/>
              <w:divBdr>
                <w:top w:val="none" w:sz="0" w:space="0" w:color="auto"/>
                <w:left w:val="none" w:sz="0" w:space="0" w:color="auto"/>
                <w:bottom w:val="none" w:sz="0" w:space="0" w:color="auto"/>
                <w:right w:val="none" w:sz="0" w:space="0" w:color="auto"/>
              </w:divBdr>
              <w:divsChild>
                <w:div w:id="727647515">
                  <w:marLeft w:val="0"/>
                  <w:marRight w:val="0"/>
                  <w:marTop w:val="0"/>
                  <w:marBottom w:val="0"/>
                  <w:divBdr>
                    <w:top w:val="none" w:sz="0" w:space="0" w:color="auto"/>
                    <w:left w:val="none" w:sz="0" w:space="0" w:color="auto"/>
                    <w:bottom w:val="none" w:sz="0" w:space="0" w:color="auto"/>
                    <w:right w:val="none" w:sz="0" w:space="0" w:color="auto"/>
                  </w:divBdr>
                  <w:divsChild>
                    <w:div w:id="857164192">
                      <w:marLeft w:val="0"/>
                      <w:marRight w:val="0"/>
                      <w:marTop w:val="0"/>
                      <w:marBottom w:val="0"/>
                      <w:divBdr>
                        <w:top w:val="none" w:sz="0" w:space="0" w:color="auto"/>
                        <w:left w:val="none" w:sz="0" w:space="0" w:color="auto"/>
                        <w:bottom w:val="none" w:sz="0" w:space="0" w:color="auto"/>
                        <w:right w:val="none" w:sz="0" w:space="0" w:color="auto"/>
                      </w:divBdr>
                    </w:div>
                  </w:divsChild>
                </w:div>
                <w:div w:id="49692724">
                  <w:marLeft w:val="0"/>
                  <w:marRight w:val="0"/>
                  <w:marTop w:val="0"/>
                  <w:marBottom w:val="0"/>
                  <w:divBdr>
                    <w:top w:val="none" w:sz="0" w:space="0" w:color="auto"/>
                    <w:left w:val="none" w:sz="0" w:space="0" w:color="auto"/>
                    <w:bottom w:val="none" w:sz="0" w:space="0" w:color="auto"/>
                    <w:right w:val="none" w:sz="0" w:space="0" w:color="auto"/>
                  </w:divBdr>
                  <w:divsChild>
                    <w:div w:id="593245488">
                      <w:marLeft w:val="0"/>
                      <w:marRight w:val="0"/>
                      <w:marTop w:val="0"/>
                      <w:marBottom w:val="0"/>
                      <w:divBdr>
                        <w:top w:val="none" w:sz="0" w:space="0" w:color="auto"/>
                        <w:left w:val="none" w:sz="0" w:space="0" w:color="auto"/>
                        <w:bottom w:val="none" w:sz="0" w:space="0" w:color="auto"/>
                        <w:right w:val="none" w:sz="0" w:space="0" w:color="auto"/>
                      </w:divBdr>
                      <w:divsChild>
                        <w:div w:id="1529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0590">
          <w:marLeft w:val="0"/>
          <w:marRight w:val="0"/>
          <w:marTop w:val="0"/>
          <w:marBottom w:val="0"/>
          <w:divBdr>
            <w:top w:val="none" w:sz="0" w:space="0" w:color="auto"/>
            <w:left w:val="none" w:sz="0" w:space="0" w:color="auto"/>
            <w:bottom w:val="none" w:sz="0" w:space="0" w:color="auto"/>
            <w:right w:val="none" w:sz="0" w:space="0" w:color="auto"/>
          </w:divBdr>
          <w:divsChild>
            <w:div w:id="2107453983">
              <w:marLeft w:val="0"/>
              <w:marRight w:val="0"/>
              <w:marTop w:val="0"/>
              <w:marBottom w:val="0"/>
              <w:divBdr>
                <w:top w:val="none" w:sz="0" w:space="0" w:color="auto"/>
                <w:left w:val="none" w:sz="0" w:space="0" w:color="auto"/>
                <w:bottom w:val="none" w:sz="0" w:space="0" w:color="auto"/>
                <w:right w:val="none" w:sz="0" w:space="0" w:color="auto"/>
              </w:divBdr>
              <w:divsChild>
                <w:div w:id="471361670">
                  <w:marLeft w:val="0"/>
                  <w:marRight w:val="769"/>
                  <w:marTop w:val="0"/>
                  <w:marBottom w:val="2550"/>
                  <w:divBdr>
                    <w:top w:val="none" w:sz="0" w:space="0" w:color="auto"/>
                    <w:left w:val="none" w:sz="0" w:space="0" w:color="auto"/>
                    <w:bottom w:val="none" w:sz="0" w:space="0" w:color="auto"/>
                    <w:right w:val="none" w:sz="0" w:space="0" w:color="auto"/>
                  </w:divBdr>
                  <w:divsChild>
                    <w:div w:id="1585722974">
                      <w:marLeft w:val="0"/>
                      <w:marRight w:val="0"/>
                      <w:marTop w:val="0"/>
                      <w:marBottom w:val="0"/>
                      <w:divBdr>
                        <w:top w:val="none" w:sz="0" w:space="0" w:color="auto"/>
                        <w:left w:val="none" w:sz="0" w:space="0" w:color="auto"/>
                        <w:bottom w:val="single" w:sz="6" w:space="0" w:color="F2F2F2"/>
                        <w:right w:val="none" w:sz="0" w:space="0" w:color="auto"/>
                      </w:divBdr>
                      <w:divsChild>
                        <w:div w:id="1887640400">
                          <w:marLeft w:val="0"/>
                          <w:marRight w:val="0"/>
                          <w:marTop w:val="510"/>
                          <w:marBottom w:val="0"/>
                          <w:divBdr>
                            <w:top w:val="none" w:sz="0" w:space="0" w:color="auto"/>
                            <w:left w:val="none" w:sz="0" w:space="0" w:color="auto"/>
                            <w:bottom w:val="none" w:sz="0" w:space="0" w:color="auto"/>
                            <w:right w:val="none" w:sz="0" w:space="0" w:color="auto"/>
                          </w:divBdr>
                          <w:divsChild>
                            <w:div w:id="889075133">
                              <w:marLeft w:val="0"/>
                              <w:marRight w:val="0"/>
                              <w:marTop w:val="0"/>
                              <w:marBottom w:val="0"/>
                              <w:divBdr>
                                <w:top w:val="none" w:sz="0" w:space="0" w:color="auto"/>
                                <w:left w:val="none" w:sz="0" w:space="0" w:color="auto"/>
                                <w:bottom w:val="none" w:sz="0" w:space="0" w:color="auto"/>
                                <w:right w:val="none" w:sz="0" w:space="0" w:color="auto"/>
                              </w:divBdr>
                            </w:div>
                            <w:div w:id="1586960208">
                              <w:marLeft w:val="0"/>
                              <w:marRight w:val="0"/>
                              <w:marTop w:val="0"/>
                              <w:marBottom w:val="0"/>
                              <w:divBdr>
                                <w:top w:val="none" w:sz="0" w:space="0" w:color="auto"/>
                                <w:left w:val="none" w:sz="0" w:space="0" w:color="auto"/>
                                <w:bottom w:val="none" w:sz="0" w:space="0" w:color="auto"/>
                                <w:right w:val="none" w:sz="0" w:space="0" w:color="auto"/>
                              </w:divBdr>
                              <w:divsChild>
                                <w:div w:id="1311178971">
                                  <w:marLeft w:val="0"/>
                                  <w:marRight w:val="360"/>
                                  <w:marTop w:val="0"/>
                                  <w:marBottom w:val="0"/>
                                  <w:divBdr>
                                    <w:top w:val="none" w:sz="0" w:space="0" w:color="auto"/>
                                    <w:left w:val="none" w:sz="0" w:space="0" w:color="auto"/>
                                    <w:bottom w:val="none" w:sz="0" w:space="0" w:color="auto"/>
                                    <w:right w:val="none" w:sz="0" w:space="0" w:color="auto"/>
                                  </w:divBdr>
                                  <w:divsChild>
                                    <w:div w:id="8367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49385">
                      <w:marLeft w:val="0"/>
                      <w:marRight w:val="0"/>
                      <w:marTop w:val="0"/>
                      <w:marBottom w:val="0"/>
                      <w:divBdr>
                        <w:top w:val="none" w:sz="0" w:space="0" w:color="auto"/>
                        <w:left w:val="none" w:sz="0" w:space="0" w:color="auto"/>
                        <w:bottom w:val="none" w:sz="0" w:space="0" w:color="auto"/>
                        <w:right w:val="none" w:sz="0" w:space="0" w:color="auto"/>
                      </w:divBdr>
                      <w:divsChild>
                        <w:div w:id="686832920">
                          <w:marLeft w:val="0"/>
                          <w:marRight w:val="0"/>
                          <w:marTop w:val="0"/>
                          <w:marBottom w:val="0"/>
                          <w:divBdr>
                            <w:top w:val="none" w:sz="0" w:space="0" w:color="auto"/>
                            <w:left w:val="none" w:sz="0" w:space="0" w:color="auto"/>
                            <w:bottom w:val="single" w:sz="6" w:space="12" w:color="F2F2F2"/>
                            <w:right w:val="none" w:sz="0" w:space="0" w:color="auto"/>
                          </w:divBdr>
                          <w:divsChild>
                            <w:div w:id="1320765443">
                              <w:marLeft w:val="0"/>
                              <w:marRight w:val="0"/>
                              <w:marTop w:val="0"/>
                              <w:marBottom w:val="0"/>
                              <w:divBdr>
                                <w:top w:val="none" w:sz="0" w:space="0" w:color="auto"/>
                                <w:left w:val="none" w:sz="0" w:space="0" w:color="auto"/>
                                <w:bottom w:val="none" w:sz="0" w:space="0" w:color="auto"/>
                                <w:right w:val="none" w:sz="0" w:space="0" w:color="auto"/>
                              </w:divBdr>
                            </w:div>
                            <w:div w:id="969827642">
                              <w:marLeft w:val="0"/>
                              <w:marRight w:val="0"/>
                              <w:marTop w:val="360"/>
                              <w:marBottom w:val="0"/>
                              <w:divBdr>
                                <w:top w:val="none" w:sz="0" w:space="0" w:color="auto"/>
                                <w:left w:val="none" w:sz="0" w:space="0" w:color="auto"/>
                                <w:bottom w:val="none" w:sz="0" w:space="0" w:color="auto"/>
                                <w:right w:val="none" w:sz="0" w:space="0" w:color="auto"/>
                              </w:divBdr>
                            </w:div>
                            <w:div w:id="703949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4</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e921</dc:creator>
  <cp:lastModifiedBy>周宇辰</cp:lastModifiedBy>
  <cp:revision>2</cp:revision>
  <cp:lastPrinted>2023-11-15T08:29:00Z</cp:lastPrinted>
  <dcterms:created xsi:type="dcterms:W3CDTF">2023-11-15T08:47:00Z</dcterms:created>
  <dcterms:modified xsi:type="dcterms:W3CDTF">2023-11-15T08:47:00Z</dcterms:modified>
</cp:coreProperties>
</file>