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FF77" w14:textId="12589140" w:rsidR="00BA3D90" w:rsidRPr="00834EE2" w:rsidRDefault="000760A5" w:rsidP="00260234">
      <w:pPr>
        <w:jc w:val="center"/>
        <w:rPr>
          <w:rFonts w:ascii="宋体" w:eastAsia="宋体" w:hAnsi="宋体"/>
          <w:sz w:val="32"/>
          <w:szCs w:val="32"/>
        </w:rPr>
      </w:pPr>
      <w:r w:rsidRPr="00834EE2">
        <w:rPr>
          <w:rFonts w:ascii="宋体" w:eastAsia="宋体" w:hAnsi="宋体" w:hint="eastAsia"/>
          <w:sz w:val="32"/>
          <w:szCs w:val="32"/>
        </w:rPr>
        <w:t>服务</w:t>
      </w:r>
      <w:r w:rsidR="00953CE6" w:rsidRPr="00834EE2">
        <w:rPr>
          <w:rFonts w:ascii="宋体" w:eastAsia="宋体" w:hAnsi="宋体" w:hint="eastAsia"/>
          <w:sz w:val="32"/>
          <w:szCs w:val="32"/>
        </w:rPr>
        <w:t>信托</w:t>
      </w:r>
      <w:r w:rsidR="00834EE2" w:rsidRPr="00834EE2">
        <w:rPr>
          <w:rFonts w:ascii="宋体" w:eastAsia="宋体" w:hAnsi="宋体" w:hint="eastAsia"/>
          <w:sz w:val="32"/>
          <w:szCs w:val="32"/>
        </w:rPr>
        <w:t>化解房企风险</w:t>
      </w:r>
      <w:r w:rsidRPr="00834EE2">
        <w:rPr>
          <w:rFonts w:ascii="宋体" w:eastAsia="宋体" w:hAnsi="宋体" w:hint="eastAsia"/>
          <w:sz w:val="32"/>
          <w:szCs w:val="32"/>
        </w:rPr>
        <w:t>，全力</w:t>
      </w:r>
      <w:r w:rsidR="00BB60A8" w:rsidRPr="00834EE2" w:rsidDel="00BB60A8">
        <w:rPr>
          <w:rFonts w:ascii="宋体" w:eastAsia="宋体" w:hAnsi="宋体" w:hint="eastAsia"/>
          <w:sz w:val="32"/>
          <w:szCs w:val="32"/>
        </w:rPr>
        <w:t xml:space="preserve"> </w:t>
      </w:r>
      <w:r w:rsidR="00260234" w:rsidRPr="00834EE2">
        <w:rPr>
          <w:rFonts w:ascii="宋体" w:eastAsia="宋体" w:hAnsi="宋体" w:hint="eastAsia"/>
          <w:sz w:val="32"/>
          <w:szCs w:val="32"/>
        </w:rPr>
        <w:t>“保交楼”</w:t>
      </w:r>
    </w:p>
    <w:p w14:paraId="5ECA60C7" w14:textId="77777777" w:rsidR="00260234" w:rsidRPr="00834EE2" w:rsidRDefault="00260234" w:rsidP="00260234">
      <w:pPr>
        <w:jc w:val="center"/>
        <w:rPr>
          <w:rFonts w:ascii="仿宋" w:eastAsia="仿宋" w:hAnsi="仿宋"/>
          <w:sz w:val="32"/>
          <w:szCs w:val="32"/>
        </w:rPr>
      </w:pPr>
    </w:p>
    <w:p w14:paraId="6CAF9511" w14:textId="6AC8ECB6" w:rsidR="003129CB" w:rsidRPr="00834EE2" w:rsidRDefault="003129CB" w:rsidP="009F3A7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34EE2">
        <w:rPr>
          <w:rFonts w:ascii="仿宋" w:eastAsia="仿宋" w:hAnsi="仿宋"/>
          <w:sz w:val="28"/>
          <w:szCs w:val="28"/>
        </w:rPr>
        <w:t>2023年12月28日</w:t>
      </w:r>
      <w:r w:rsidRPr="00834EE2">
        <w:rPr>
          <w:rFonts w:ascii="仿宋" w:eastAsia="仿宋" w:hAnsi="仿宋" w:hint="eastAsia"/>
          <w:sz w:val="28"/>
          <w:szCs w:val="28"/>
        </w:rPr>
        <w:t>，苏州信托落地</w:t>
      </w:r>
      <w:r w:rsidR="00BB60A8" w:rsidRPr="00834EE2" w:rsidDel="00BB60A8">
        <w:rPr>
          <w:rFonts w:ascii="仿宋" w:eastAsia="仿宋" w:hAnsi="仿宋" w:hint="eastAsia"/>
          <w:sz w:val="28"/>
          <w:szCs w:val="28"/>
        </w:rPr>
        <w:t xml:space="preserve"> </w:t>
      </w:r>
      <w:r w:rsidR="00F8642F" w:rsidRPr="00834EE2">
        <w:rPr>
          <w:rFonts w:ascii="仿宋" w:eastAsia="仿宋" w:hAnsi="仿宋" w:hint="eastAsia"/>
          <w:sz w:val="28"/>
          <w:szCs w:val="28"/>
        </w:rPr>
        <w:t>“</w:t>
      </w:r>
      <w:r w:rsidRPr="00834EE2">
        <w:rPr>
          <w:rFonts w:ascii="仿宋" w:eastAsia="仿宋" w:hAnsi="仿宋"/>
          <w:sz w:val="28"/>
          <w:szCs w:val="28"/>
        </w:rPr>
        <w:t>苏信服务·济乾S2301丰实</w:t>
      </w:r>
      <w:r w:rsidR="00F8642F" w:rsidRPr="00834EE2">
        <w:rPr>
          <w:rFonts w:ascii="仿宋" w:eastAsia="仿宋" w:hAnsi="仿宋" w:hint="eastAsia"/>
          <w:sz w:val="28"/>
          <w:szCs w:val="28"/>
        </w:rPr>
        <w:t>”</w:t>
      </w:r>
      <w:r w:rsidRPr="00834EE2">
        <w:rPr>
          <w:rFonts w:ascii="仿宋" w:eastAsia="仿宋" w:hAnsi="仿宋"/>
          <w:sz w:val="28"/>
          <w:szCs w:val="28"/>
        </w:rPr>
        <w:t>破产服务信托</w:t>
      </w:r>
      <w:r w:rsidRPr="00834EE2">
        <w:rPr>
          <w:rFonts w:ascii="仿宋" w:eastAsia="仿宋" w:hAnsi="仿宋" w:hint="eastAsia"/>
          <w:sz w:val="28"/>
          <w:szCs w:val="28"/>
        </w:rPr>
        <w:t>。</w:t>
      </w:r>
    </w:p>
    <w:p w14:paraId="768C6847" w14:textId="596AA7D5" w:rsidR="0046478C" w:rsidRPr="00834EE2" w:rsidRDefault="00F8642F" w:rsidP="009F3A7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34EE2">
        <w:rPr>
          <w:rFonts w:ascii="仿宋" w:eastAsia="仿宋" w:hAnsi="仿宋"/>
          <w:sz w:val="28"/>
          <w:szCs w:val="28"/>
        </w:rPr>
        <w:t>苏州丰实房地产开发有限公司</w:t>
      </w:r>
      <w:r w:rsidRPr="00834EE2">
        <w:rPr>
          <w:rFonts w:ascii="仿宋" w:eastAsia="仿宋" w:hAnsi="仿宋" w:hint="eastAsia"/>
          <w:sz w:val="28"/>
          <w:szCs w:val="28"/>
        </w:rPr>
        <w:t>（以下简称“丰实公司”） 由于</w:t>
      </w:r>
      <w:r w:rsidRPr="00834EE2">
        <w:rPr>
          <w:rFonts w:ascii="仿宋" w:eastAsia="仿宋" w:hAnsi="仿宋"/>
          <w:sz w:val="28"/>
          <w:szCs w:val="28"/>
        </w:rPr>
        <w:t>资金</w:t>
      </w:r>
      <w:r w:rsidR="005F06A3">
        <w:rPr>
          <w:rFonts w:ascii="仿宋" w:eastAsia="仿宋" w:hAnsi="仿宋" w:hint="eastAsia"/>
          <w:sz w:val="28"/>
          <w:szCs w:val="28"/>
        </w:rPr>
        <w:t>紧张</w:t>
      </w:r>
      <w:r w:rsidRPr="00834EE2">
        <w:rPr>
          <w:rFonts w:ascii="仿宋" w:eastAsia="仿宋" w:hAnsi="仿宋"/>
          <w:sz w:val="28"/>
          <w:szCs w:val="28"/>
        </w:rPr>
        <w:t>、资产流动性低</w:t>
      </w:r>
      <w:r w:rsidR="009F3A7E">
        <w:rPr>
          <w:rFonts w:ascii="仿宋" w:eastAsia="仿宋" w:hAnsi="仿宋" w:hint="eastAsia"/>
          <w:sz w:val="28"/>
          <w:szCs w:val="28"/>
        </w:rPr>
        <w:t>导致</w:t>
      </w:r>
      <w:r w:rsidRPr="00834EE2">
        <w:rPr>
          <w:rFonts w:ascii="仿宋" w:eastAsia="仿宋" w:hAnsi="仿宋"/>
          <w:sz w:val="28"/>
          <w:szCs w:val="28"/>
        </w:rPr>
        <w:t>无法变现</w:t>
      </w:r>
      <w:r w:rsidR="000760A5" w:rsidRPr="00834EE2">
        <w:rPr>
          <w:rFonts w:ascii="仿宋" w:eastAsia="仿宋" w:hAnsi="仿宋" w:hint="eastAsia"/>
          <w:sz w:val="28"/>
          <w:szCs w:val="28"/>
        </w:rPr>
        <w:t>，陷入困境</w:t>
      </w:r>
      <w:r w:rsidRPr="00834EE2">
        <w:rPr>
          <w:rFonts w:ascii="仿宋" w:eastAsia="仿宋" w:hAnsi="仿宋" w:hint="eastAsia"/>
          <w:sz w:val="28"/>
          <w:szCs w:val="28"/>
        </w:rPr>
        <w:t>。</w:t>
      </w:r>
      <w:r w:rsidR="00BB60A8" w:rsidRPr="00834EE2">
        <w:rPr>
          <w:rFonts w:ascii="仿宋" w:eastAsia="仿宋" w:hAnsi="仿宋" w:hint="eastAsia"/>
          <w:sz w:val="28"/>
          <w:szCs w:val="28"/>
        </w:rPr>
        <w:t>但其核心资产</w:t>
      </w:r>
      <w:r w:rsidR="00BB60A8" w:rsidRPr="00834EE2">
        <w:rPr>
          <w:rFonts w:ascii="仿宋" w:eastAsia="仿宋" w:hAnsi="仿宋"/>
          <w:sz w:val="28"/>
          <w:szCs w:val="28"/>
        </w:rPr>
        <w:t>本身</w:t>
      </w:r>
      <w:r w:rsidR="00BB60A8" w:rsidRPr="00834EE2">
        <w:rPr>
          <w:rFonts w:ascii="仿宋" w:eastAsia="仿宋" w:hAnsi="仿宋" w:hint="eastAsia"/>
          <w:sz w:val="28"/>
          <w:szCs w:val="28"/>
        </w:rPr>
        <w:t>较为优质，</w:t>
      </w:r>
      <w:r w:rsidR="00BB60A8" w:rsidRPr="00834EE2">
        <w:rPr>
          <w:rFonts w:ascii="仿宋" w:eastAsia="仿宋" w:hAnsi="仿宋"/>
          <w:sz w:val="28"/>
          <w:szCs w:val="28"/>
        </w:rPr>
        <w:t>引入资金完成项目</w:t>
      </w:r>
      <w:r w:rsidR="00BB60A8" w:rsidRPr="00834EE2">
        <w:rPr>
          <w:rFonts w:ascii="仿宋" w:eastAsia="仿宋" w:hAnsi="仿宋" w:hint="eastAsia"/>
          <w:sz w:val="28"/>
          <w:szCs w:val="28"/>
        </w:rPr>
        <w:t>的</w:t>
      </w:r>
      <w:r w:rsidR="00BB60A8" w:rsidRPr="00834EE2">
        <w:rPr>
          <w:rFonts w:ascii="仿宋" w:eastAsia="仿宋" w:hAnsi="仿宋"/>
          <w:sz w:val="28"/>
          <w:szCs w:val="28"/>
        </w:rPr>
        <w:t>复工续建，</w:t>
      </w:r>
      <w:r w:rsidR="00BB60A8" w:rsidRPr="00834EE2">
        <w:rPr>
          <w:rFonts w:ascii="仿宋" w:eastAsia="仿宋" w:hAnsi="仿宋" w:hint="eastAsia"/>
          <w:sz w:val="28"/>
          <w:szCs w:val="28"/>
        </w:rPr>
        <w:t>可以极</w:t>
      </w:r>
      <w:r w:rsidR="00BB60A8" w:rsidRPr="00834EE2">
        <w:rPr>
          <w:rFonts w:ascii="仿宋" w:eastAsia="仿宋" w:hAnsi="仿宋"/>
          <w:sz w:val="28"/>
          <w:szCs w:val="28"/>
        </w:rPr>
        <w:t>大提高丰实公司的债务清偿能力。</w:t>
      </w:r>
    </w:p>
    <w:p w14:paraId="242259A4" w14:textId="3FF86EB5" w:rsidR="00C37FDA" w:rsidRPr="00834EE2" w:rsidRDefault="003129CB" w:rsidP="009F3A7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34EE2">
        <w:rPr>
          <w:rFonts w:ascii="仿宋" w:eastAsia="仿宋" w:hAnsi="仿宋" w:hint="eastAsia"/>
          <w:sz w:val="28"/>
          <w:szCs w:val="28"/>
        </w:rPr>
        <w:t>为</w:t>
      </w:r>
      <w:r w:rsidR="001F4B47" w:rsidRPr="00834EE2">
        <w:rPr>
          <w:rFonts w:ascii="仿宋" w:eastAsia="仿宋" w:hAnsi="仿宋"/>
          <w:sz w:val="28"/>
          <w:szCs w:val="28"/>
        </w:rPr>
        <w:t>切实</w:t>
      </w:r>
      <w:r w:rsidR="0046478C" w:rsidRPr="00834EE2">
        <w:rPr>
          <w:rFonts w:ascii="仿宋" w:eastAsia="仿宋" w:hAnsi="仿宋"/>
          <w:sz w:val="28"/>
          <w:szCs w:val="28"/>
        </w:rPr>
        <w:t>保障</w:t>
      </w:r>
      <w:r w:rsidR="00286222" w:rsidRPr="00834EE2">
        <w:rPr>
          <w:rFonts w:ascii="仿宋" w:eastAsia="仿宋" w:hAnsi="仿宋" w:hint="eastAsia"/>
          <w:sz w:val="28"/>
          <w:szCs w:val="28"/>
        </w:rPr>
        <w:t>丰实公司</w:t>
      </w:r>
      <w:r w:rsidR="0046478C" w:rsidRPr="00834EE2">
        <w:rPr>
          <w:rFonts w:ascii="仿宋" w:eastAsia="仿宋" w:hAnsi="仿宋"/>
          <w:sz w:val="28"/>
          <w:szCs w:val="28"/>
        </w:rPr>
        <w:t>债权人和购房人的合法权益，贯彻执行</w:t>
      </w:r>
      <w:r w:rsidR="009F3A7E" w:rsidRPr="00834EE2">
        <w:rPr>
          <w:rFonts w:ascii="仿宋" w:eastAsia="仿宋" w:hAnsi="仿宋"/>
          <w:sz w:val="28"/>
          <w:szCs w:val="28"/>
        </w:rPr>
        <w:t xml:space="preserve"> </w:t>
      </w:r>
      <w:r w:rsidR="0046478C" w:rsidRPr="00834EE2">
        <w:rPr>
          <w:rFonts w:ascii="仿宋" w:eastAsia="仿宋" w:hAnsi="仿宋"/>
          <w:sz w:val="28"/>
          <w:szCs w:val="28"/>
        </w:rPr>
        <w:t>“保交楼”政策要求，</w:t>
      </w:r>
      <w:r w:rsidR="00BB60A8" w:rsidRPr="00834EE2">
        <w:rPr>
          <w:rFonts w:ascii="仿宋" w:eastAsia="仿宋" w:hAnsi="仿宋" w:hint="eastAsia"/>
          <w:sz w:val="28"/>
          <w:szCs w:val="28"/>
        </w:rPr>
        <w:t>苏州信托积极</w:t>
      </w:r>
      <w:r w:rsidR="009F3A7E">
        <w:rPr>
          <w:rFonts w:ascii="仿宋" w:eastAsia="仿宋" w:hAnsi="仿宋" w:hint="eastAsia"/>
          <w:sz w:val="28"/>
          <w:szCs w:val="28"/>
        </w:rPr>
        <w:t>与</w:t>
      </w:r>
      <w:r w:rsidR="005F06A3">
        <w:rPr>
          <w:rFonts w:ascii="仿宋" w:eastAsia="仿宋" w:hAnsi="仿宋" w:hint="eastAsia"/>
          <w:sz w:val="28"/>
          <w:szCs w:val="28"/>
        </w:rPr>
        <w:t>吴江区人民法院、</w:t>
      </w:r>
      <w:r w:rsidR="00697367">
        <w:rPr>
          <w:rFonts w:ascii="仿宋" w:eastAsia="仿宋" w:hAnsi="仿宋" w:hint="eastAsia"/>
          <w:sz w:val="28"/>
          <w:szCs w:val="28"/>
        </w:rPr>
        <w:t>江苏</w:t>
      </w:r>
      <w:r w:rsidR="00FD4CDE">
        <w:rPr>
          <w:rFonts w:ascii="仿宋" w:eastAsia="仿宋" w:hAnsi="仿宋" w:hint="eastAsia"/>
          <w:sz w:val="28"/>
          <w:szCs w:val="28"/>
        </w:rPr>
        <w:t>新天伦</w:t>
      </w:r>
      <w:r w:rsidR="00697367">
        <w:rPr>
          <w:rFonts w:ascii="仿宋" w:eastAsia="仿宋" w:hAnsi="仿宋" w:hint="eastAsia"/>
          <w:sz w:val="28"/>
          <w:szCs w:val="28"/>
        </w:rPr>
        <w:t>律师事务所</w:t>
      </w:r>
      <w:r w:rsidR="009F3A7E">
        <w:rPr>
          <w:rFonts w:ascii="仿宋" w:eastAsia="仿宋" w:hAnsi="仿宋" w:hint="eastAsia"/>
          <w:sz w:val="28"/>
          <w:szCs w:val="28"/>
        </w:rPr>
        <w:t>及</w:t>
      </w:r>
      <w:r w:rsidR="000654D3" w:rsidRPr="00834EE2">
        <w:rPr>
          <w:rFonts w:ascii="仿宋" w:eastAsia="仿宋" w:hAnsi="仿宋"/>
          <w:sz w:val="28"/>
          <w:szCs w:val="28"/>
        </w:rPr>
        <w:t>各债权人</w:t>
      </w:r>
      <w:r w:rsidR="000654D3" w:rsidRPr="00834EE2">
        <w:rPr>
          <w:rFonts w:ascii="仿宋" w:eastAsia="仿宋" w:hAnsi="仿宋" w:hint="eastAsia"/>
          <w:sz w:val="28"/>
          <w:szCs w:val="28"/>
        </w:rPr>
        <w:t>密切</w:t>
      </w:r>
      <w:r w:rsidR="000654D3" w:rsidRPr="00834EE2">
        <w:rPr>
          <w:rFonts w:ascii="仿宋" w:eastAsia="仿宋" w:hAnsi="仿宋"/>
          <w:sz w:val="28"/>
          <w:szCs w:val="28"/>
        </w:rPr>
        <w:t>沟通</w:t>
      </w:r>
      <w:r w:rsidR="009F3A7E">
        <w:rPr>
          <w:rFonts w:ascii="仿宋" w:eastAsia="仿宋" w:hAnsi="仿宋" w:hint="eastAsia"/>
          <w:sz w:val="28"/>
          <w:szCs w:val="28"/>
        </w:rPr>
        <w:t>。</w:t>
      </w:r>
      <w:r w:rsidR="0046478C" w:rsidRPr="00834EE2">
        <w:rPr>
          <w:rFonts w:ascii="仿宋" w:eastAsia="仿宋" w:hAnsi="仿宋"/>
          <w:sz w:val="28"/>
          <w:szCs w:val="28"/>
        </w:rPr>
        <w:t>结合丰实公司当前</w:t>
      </w:r>
      <w:r w:rsidR="00A52DCB" w:rsidRPr="00834EE2">
        <w:rPr>
          <w:rFonts w:ascii="仿宋" w:eastAsia="仿宋" w:hAnsi="仿宋" w:hint="eastAsia"/>
          <w:sz w:val="28"/>
          <w:szCs w:val="28"/>
        </w:rPr>
        <w:t>的</w:t>
      </w:r>
      <w:r w:rsidR="0046478C" w:rsidRPr="00834EE2">
        <w:rPr>
          <w:rFonts w:ascii="仿宋" w:eastAsia="仿宋" w:hAnsi="仿宋"/>
          <w:sz w:val="28"/>
          <w:szCs w:val="28"/>
        </w:rPr>
        <w:t>实际情况，</w:t>
      </w:r>
      <w:r w:rsidR="0046478C" w:rsidRPr="00834EE2">
        <w:rPr>
          <w:rFonts w:ascii="仿宋" w:eastAsia="仿宋" w:hAnsi="仿宋" w:hint="eastAsia"/>
          <w:sz w:val="28"/>
          <w:szCs w:val="28"/>
        </w:rPr>
        <w:t>设立</w:t>
      </w:r>
      <w:r w:rsidR="002F2BF8" w:rsidRPr="00834EE2">
        <w:rPr>
          <w:rFonts w:ascii="仿宋" w:eastAsia="仿宋" w:hAnsi="仿宋" w:hint="eastAsia"/>
          <w:sz w:val="28"/>
          <w:szCs w:val="28"/>
        </w:rPr>
        <w:t>“</w:t>
      </w:r>
      <w:r w:rsidR="0046478C" w:rsidRPr="00834EE2">
        <w:rPr>
          <w:rFonts w:ascii="仿宋" w:eastAsia="仿宋" w:hAnsi="仿宋"/>
          <w:sz w:val="28"/>
          <w:szCs w:val="28"/>
        </w:rPr>
        <w:t>苏信服务·济乾S2301丰实</w:t>
      </w:r>
      <w:r w:rsidR="002F2BF8" w:rsidRPr="00834EE2">
        <w:rPr>
          <w:rFonts w:ascii="仿宋" w:eastAsia="仿宋" w:hAnsi="仿宋" w:hint="eastAsia"/>
          <w:sz w:val="28"/>
          <w:szCs w:val="28"/>
        </w:rPr>
        <w:t>”</w:t>
      </w:r>
      <w:r w:rsidR="0046478C" w:rsidRPr="00834EE2">
        <w:rPr>
          <w:rFonts w:ascii="仿宋" w:eastAsia="仿宋" w:hAnsi="仿宋"/>
          <w:sz w:val="28"/>
          <w:szCs w:val="28"/>
        </w:rPr>
        <w:t>破产服务信托</w:t>
      </w:r>
      <w:r w:rsidR="00A22D5F" w:rsidRPr="00834EE2">
        <w:rPr>
          <w:rFonts w:ascii="仿宋" w:eastAsia="仿宋" w:hAnsi="仿宋" w:hint="eastAsia"/>
          <w:sz w:val="28"/>
          <w:szCs w:val="28"/>
        </w:rPr>
        <w:t>，</w:t>
      </w:r>
      <w:r w:rsidR="0043771F" w:rsidRPr="00834EE2">
        <w:rPr>
          <w:rFonts w:ascii="仿宋" w:eastAsia="仿宋" w:hAnsi="仿宋"/>
          <w:sz w:val="28"/>
          <w:szCs w:val="28"/>
        </w:rPr>
        <w:t>通过信托机制，</w:t>
      </w:r>
      <w:r w:rsidR="00BB60A8" w:rsidRPr="00834EE2">
        <w:rPr>
          <w:rFonts w:ascii="仿宋" w:eastAsia="仿宋" w:hAnsi="仿宋" w:hint="eastAsia"/>
          <w:sz w:val="28"/>
          <w:szCs w:val="28"/>
        </w:rPr>
        <w:t>平衡各方利益，引入增量资金，</w:t>
      </w:r>
      <w:r w:rsidR="000654D3" w:rsidRPr="00834EE2">
        <w:rPr>
          <w:rFonts w:ascii="仿宋" w:eastAsia="仿宋" w:hAnsi="仿宋" w:hint="eastAsia"/>
          <w:sz w:val="28"/>
          <w:szCs w:val="28"/>
        </w:rPr>
        <w:t>助力推进重整进程，</w:t>
      </w:r>
      <w:r w:rsidR="0043771F" w:rsidRPr="00834EE2">
        <w:rPr>
          <w:rFonts w:ascii="仿宋" w:eastAsia="仿宋" w:hAnsi="仿宋"/>
          <w:sz w:val="28"/>
          <w:szCs w:val="28"/>
        </w:rPr>
        <w:t>助力化解</w:t>
      </w:r>
      <w:r w:rsidR="00BB60A8" w:rsidRPr="00834EE2">
        <w:rPr>
          <w:rFonts w:ascii="仿宋" w:eastAsia="仿宋" w:hAnsi="仿宋" w:hint="eastAsia"/>
          <w:sz w:val="28"/>
          <w:szCs w:val="28"/>
        </w:rPr>
        <w:t>房企</w:t>
      </w:r>
      <w:r w:rsidR="0043771F" w:rsidRPr="00834EE2">
        <w:rPr>
          <w:rFonts w:ascii="仿宋" w:eastAsia="仿宋" w:hAnsi="仿宋"/>
          <w:sz w:val="28"/>
          <w:szCs w:val="28"/>
        </w:rPr>
        <w:t>风险</w:t>
      </w:r>
      <w:r w:rsidR="00BB60A8" w:rsidRPr="00834EE2">
        <w:rPr>
          <w:rFonts w:ascii="仿宋" w:eastAsia="仿宋" w:hAnsi="仿宋" w:hint="eastAsia"/>
          <w:sz w:val="28"/>
          <w:szCs w:val="28"/>
        </w:rPr>
        <w:t>，全力</w:t>
      </w:r>
      <w:r w:rsidR="009F3A7E">
        <w:rPr>
          <w:rFonts w:ascii="仿宋" w:eastAsia="仿宋" w:hAnsi="仿宋" w:hint="eastAsia"/>
          <w:sz w:val="28"/>
          <w:szCs w:val="28"/>
        </w:rPr>
        <w:t>推动</w:t>
      </w:r>
      <w:r w:rsidR="00BB60A8" w:rsidRPr="00834EE2">
        <w:rPr>
          <w:rFonts w:ascii="仿宋" w:eastAsia="仿宋" w:hAnsi="仿宋" w:hint="eastAsia"/>
          <w:sz w:val="28"/>
          <w:szCs w:val="28"/>
        </w:rPr>
        <w:t>保交楼</w:t>
      </w:r>
      <w:r w:rsidR="009F3A7E">
        <w:rPr>
          <w:rFonts w:ascii="仿宋" w:eastAsia="仿宋" w:hAnsi="仿宋" w:hint="eastAsia"/>
          <w:sz w:val="28"/>
          <w:szCs w:val="28"/>
        </w:rPr>
        <w:t>工程建设</w:t>
      </w:r>
      <w:r w:rsidR="0043771F" w:rsidRPr="00834EE2">
        <w:rPr>
          <w:rFonts w:ascii="仿宋" w:eastAsia="仿宋" w:hAnsi="仿宋" w:hint="eastAsia"/>
          <w:sz w:val="28"/>
          <w:szCs w:val="28"/>
        </w:rPr>
        <w:t>。</w:t>
      </w:r>
    </w:p>
    <w:p w14:paraId="0AA58583" w14:textId="09E7B678" w:rsidR="0071339D" w:rsidRPr="00834EE2" w:rsidRDefault="0043771F" w:rsidP="009F3A7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34EE2">
        <w:rPr>
          <w:rFonts w:ascii="仿宋" w:eastAsia="仿宋" w:hAnsi="仿宋" w:hint="eastAsia"/>
          <w:sz w:val="28"/>
          <w:szCs w:val="28"/>
        </w:rPr>
        <w:t>未来，</w:t>
      </w:r>
      <w:r w:rsidR="0046478C" w:rsidRPr="00834EE2">
        <w:rPr>
          <w:rFonts w:ascii="仿宋" w:eastAsia="仿宋" w:hAnsi="仿宋" w:hint="eastAsia"/>
          <w:sz w:val="28"/>
          <w:szCs w:val="28"/>
        </w:rPr>
        <w:t>苏州信托</w:t>
      </w:r>
      <w:r w:rsidR="00E967F5" w:rsidRPr="00834EE2">
        <w:rPr>
          <w:rFonts w:ascii="仿宋" w:eastAsia="仿宋" w:hAnsi="仿宋" w:hint="eastAsia"/>
          <w:sz w:val="28"/>
          <w:szCs w:val="28"/>
        </w:rPr>
        <w:t>将</w:t>
      </w:r>
      <w:r w:rsidRPr="00834EE2">
        <w:rPr>
          <w:rFonts w:ascii="仿宋" w:eastAsia="仿宋" w:hAnsi="仿宋" w:hint="eastAsia"/>
          <w:sz w:val="28"/>
          <w:szCs w:val="28"/>
        </w:rPr>
        <w:t>继续</w:t>
      </w:r>
      <w:r w:rsidR="00E967F5" w:rsidRPr="00834EE2">
        <w:rPr>
          <w:rFonts w:ascii="仿宋" w:eastAsia="仿宋" w:hAnsi="仿宋" w:hint="eastAsia"/>
          <w:sz w:val="28"/>
          <w:szCs w:val="28"/>
        </w:rPr>
        <w:t>发挥信托制度优势，</w:t>
      </w:r>
      <w:r w:rsidR="00A22D5F" w:rsidRPr="00834EE2">
        <w:rPr>
          <w:rFonts w:ascii="仿宋" w:eastAsia="仿宋" w:hAnsi="仿宋" w:hint="eastAsia"/>
          <w:sz w:val="28"/>
          <w:szCs w:val="28"/>
        </w:rPr>
        <w:t>全力</w:t>
      </w:r>
      <w:r w:rsidR="00C37FDA" w:rsidRPr="00834EE2">
        <w:rPr>
          <w:rFonts w:ascii="仿宋" w:eastAsia="仿宋" w:hAnsi="仿宋" w:hint="eastAsia"/>
          <w:sz w:val="28"/>
          <w:szCs w:val="28"/>
        </w:rPr>
        <w:t>配合做好“保交楼”工作</w:t>
      </w:r>
      <w:r w:rsidR="00A46993">
        <w:rPr>
          <w:rFonts w:ascii="仿宋" w:eastAsia="仿宋" w:hAnsi="仿宋" w:hint="eastAsia"/>
          <w:sz w:val="28"/>
          <w:szCs w:val="28"/>
        </w:rPr>
        <w:t>。</w:t>
      </w:r>
    </w:p>
    <w:sectPr w:rsidR="0071339D" w:rsidRPr="0083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3992" w14:textId="77777777" w:rsidR="0032798E" w:rsidRDefault="0032798E" w:rsidP="005F06A3">
      <w:r>
        <w:separator/>
      </w:r>
    </w:p>
  </w:endnote>
  <w:endnote w:type="continuationSeparator" w:id="0">
    <w:p w14:paraId="105F1780" w14:textId="77777777" w:rsidR="0032798E" w:rsidRDefault="0032798E" w:rsidP="005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758D" w14:textId="77777777" w:rsidR="0032798E" w:rsidRDefault="0032798E" w:rsidP="005F06A3">
      <w:r>
        <w:separator/>
      </w:r>
    </w:p>
  </w:footnote>
  <w:footnote w:type="continuationSeparator" w:id="0">
    <w:p w14:paraId="12C25E46" w14:textId="77777777" w:rsidR="0032798E" w:rsidRDefault="0032798E" w:rsidP="005F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B"/>
    <w:rsid w:val="000036B1"/>
    <w:rsid w:val="000654D3"/>
    <w:rsid w:val="000760A5"/>
    <w:rsid w:val="001F4B47"/>
    <w:rsid w:val="00260234"/>
    <w:rsid w:val="00286222"/>
    <w:rsid w:val="002F2BF8"/>
    <w:rsid w:val="003129CB"/>
    <w:rsid w:val="0032798E"/>
    <w:rsid w:val="00346049"/>
    <w:rsid w:val="004113B1"/>
    <w:rsid w:val="0043771F"/>
    <w:rsid w:val="0046478C"/>
    <w:rsid w:val="005502D7"/>
    <w:rsid w:val="005F06A3"/>
    <w:rsid w:val="006934C4"/>
    <w:rsid w:val="00697367"/>
    <w:rsid w:val="0071339D"/>
    <w:rsid w:val="0075536E"/>
    <w:rsid w:val="007F2270"/>
    <w:rsid w:val="00834EE2"/>
    <w:rsid w:val="00861A7D"/>
    <w:rsid w:val="008A2912"/>
    <w:rsid w:val="0092395B"/>
    <w:rsid w:val="00930A87"/>
    <w:rsid w:val="00953CE6"/>
    <w:rsid w:val="0097517B"/>
    <w:rsid w:val="00984625"/>
    <w:rsid w:val="009D6D3E"/>
    <w:rsid w:val="009F3A7E"/>
    <w:rsid w:val="00A22D5F"/>
    <w:rsid w:val="00A45F6C"/>
    <w:rsid w:val="00A46993"/>
    <w:rsid w:val="00A52DCB"/>
    <w:rsid w:val="00A818CD"/>
    <w:rsid w:val="00BA3D90"/>
    <w:rsid w:val="00BB60A8"/>
    <w:rsid w:val="00C26BAD"/>
    <w:rsid w:val="00C374A4"/>
    <w:rsid w:val="00C37FDA"/>
    <w:rsid w:val="00D33AA7"/>
    <w:rsid w:val="00D872B3"/>
    <w:rsid w:val="00DD4492"/>
    <w:rsid w:val="00E87EC3"/>
    <w:rsid w:val="00E967F5"/>
    <w:rsid w:val="00EA0830"/>
    <w:rsid w:val="00F8642F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0063A"/>
  <w15:chartTrackingRefBased/>
  <w15:docId w15:val="{C0B893A3-35F9-CC49-A0CB-79AE3C08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B60A8"/>
  </w:style>
  <w:style w:type="paragraph" w:styleId="a4">
    <w:name w:val="header"/>
    <w:basedOn w:val="a"/>
    <w:link w:val="a5"/>
    <w:uiPriority w:val="99"/>
    <w:unhideWhenUsed/>
    <w:rsid w:val="005F0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06A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0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0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14067-CEF4-45E4-B07F-D0BBCE44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周静 潘</dc:creator>
  <cp:keywords/>
  <dc:description/>
  <cp:lastModifiedBy>心怡 盛</cp:lastModifiedBy>
  <cp:revision>4</cp:revision>
  <dcterms:created xsi:type="dcterms:W3CDTF">2023-12-28T06:55:00Z</dcterms:created>
  <dcterms:modified xsi:type="dcterms:W3CDTF">2023-12-28T08:43:00Z</dcterms:modified>
</cp:coreProperties>
</file>